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E8" w:rsidRDefault="004E07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4E0727" w:rsidRDefault="004E0727">
      <w:pPr>
        <w:rPr>
          <w:rFonts w:ascii="Times New Roman" w:hAnsi="Times New Roman" w:cs="Times New Roman"/>
          <w:b/>
          <w:sz w:val="28"/>
          <w:szCs w:val="28"/>
        </w:rPr>
      </w:pPr>
    </w:p>
    <w:p w:rsidR="004E0727" w:rsidRDefault="004E0727" w:rsidP="00D11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E0727" w:rsidRDefault="00D118BA" w:rsidP="00D11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4E0727">
        <w:rPr>
          <w:rFonts w:ascii="Times New Roman" w:hAnsi="Times New Roman" w:cs="Times New Roman"/>
          <w:b/>
          <w:sz w:val="28"/>
          <w:szCs w:val="28"/>
        </w:rPr>
        <w:t xml:space="preserve">  Боровлянского Сельсовета</w:t>
      </w:r>
    </w:p>
    <w:p w:rsidR="004E0727" w:rsidRDefault="004E0727" w:rsidP="00D11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Троицкого района Алтайского края</w:t>
      </w: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0727" w:rsidRDefault="0027789A" w:rsidP="00D11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D51C16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85248">
        <w:rPr>
          <w:rFonts w:ascii="Times New Roman" w:hAnsi="Times New Roman" w:cs="Times New Roman"/>
          <w:sz w:val="28"/>
          <w:szCs w:val="28"/>
        </w:rPr>
        <w:t>.09</w:t>
      </w:r>
      <w:r w:rsidR="00D6159F">
        <w:rPr>
          <w:rFonts w:ascii="Times New Roman" w:hAnsi="Times New Roman" w:cs="Times New Roman"/>
          <w:sz w:val="28"/>
          <w:szCs w:val="28"/>
        </w:rPr>
        <w:t>.2015 г</w:t>
      </w:r>
      <w:r w:rsidR="004E072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7789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118B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7789A">
        <w:rPr>
          <w:rFonts w:ascii="Times New Roman" w:hAnsi="Times New Roman" w:cs="Times New Roman"/>
          <w:sz w:val="28"/>
          <w:szCs w:val="28"/>
        </w:rPr>
        <w:t xml:space="preserve"> </w:t>
      </w:r>
      <w:r w:rsidR="00D118BA">
        <w:rPr>
          <w:rFonts w:ascii="Times New Roman" w:hAnsi="Times New Roman" w:cs="Times New Roman"/>
          <w:sz w:val="28"/>
          <w:szCs w:val="28"/>
        </w:rPr>
        <w:t>№ 42</w:t>
      </w:r>
    </w:p>
    <w:p w:rsidR="004E0727" w:rsidRDefault="00D118BA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оровлянка                                                                 </w:t>
      </w: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8BA" w:rsidRDefault="00D118BA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8BA" w:rsidRDefault="00D118BA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8BA" w:rsidRDefault="00D118BA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D1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связи с образованием нового земельного участка на землях населенных пунктов Боровлянского сельсовета присвоить адрес земельному участку: Алтайский край, Троицкий ра</w:t>
      </w:r>
      <w:r w:rsidR="00D51C16">
        <w:rPr>
          <w:rFonts w:ascii="Times New Roman" w:hAnsi="Times New Roman" w:cs="Times New Roman"/>
          <w:sz w:val="28"/>
          <w:szCs w:val="28"/>
        </w:rPr>
        <w:t>йон, с</w:t>
      </w:r>
      <w:proofErr w:type="gramStart"/>
      <w:r w:rsidR="00D51C1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D51C16">
        <w:rPr>
          <w:rFonts w:ascii="Times New Roman" w:hAnsi="Times New Roman" w:cs="Times New Roman"/>
          <w:sz w:val="28"/>
          <w:szCs w:val="28"/>
        </w:rPr>
        <w:t>оровлянка ул.Кирова 110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1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проектирования и строительства жилого дома.</w:t>
      </w:r>
    </w:p>
    <w:p w:rsidR="004E0727" w:rsidRDefault="004E0727" w:rsidP="00D1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P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В.Е.Фомин</w:t>
      </w:r>
    </w:p>
    <w:sectPr w:rsidR="004E0727" w:rsidRPr="004E0727" w:rsidSect="00F1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E0727"/>
    <w:rsid w:val="00085248"/>
    <w:rsid w:val="00130DDF"/>
    <w:rsid w:val="00267EEB"/>
    <w:rsid w:val="0027789A"/>
    <w:rsid w:val="00392957"/>
    <w:rsid w:val="003D15F0"/>
    <w:rsid w:val="00413ED6"/>
    <w:rsid w:val="004E0727"/>
    <w:rsid w:val="0084451B"/>
    <w:rsid w:val="00CA3A4F"/>
    <w:rsid w:val="00D118BA"/>
    <w:rsid w:val="00D51C16"/>
    <w:rsid w:val="00D6159F"/>
    <w:rsid w:val="00E77B1F"/>
    <w:rsid w:val="00ED76E8"/>
    <w:rsid w:val="00F1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user</cp:lastModifiedBy>
  <cp:revision>3</cp:revision>
  <cp:lastPrinted>2015-09-30T02:16:00Z</cp:lastPrinted>
  <dcterms:created xsi:type="dcterms:W3CDTF">2015-11-23T08:40:00Z</dcterms:created>
  <dcterms:modified xsi:type="dcterms:W3CDTF">2015-11-24T02:52:00Z</dcterms:modified>
</cp:coreProperties>
</file>